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782BF7" w:rsidP="00887834" w14:paraId="5DD5F304" w14:textId="338B7925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471102">
        <w:rPr>
          <w:rFonts w:ascii="Times New Roman" w:eastAsia="Times New Roman" w:hAnsi="Times New Roman" w:cs="Times New Roman"/>
          <w:sz w:val="26"/>
          <w:szCs w:val="26"/>
          <w:lang w:eastAsia="ru-RU"/>
        </w:rPr>
        <w:t>874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782BF7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82BF7" w:rsidR="003134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782BF7" w:rsid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9256AC" w:rsidRPr="00782BF7" w:rsidP="009256AC" w14:paraId="1EA7D253" w14:textId="76B8A6FF">
      <w:pPr>
        <w:jc w:val="right"/>
        <w:rPr>
          <w:rFonts w:ascii="Times New Roman" w:hAnsi="Times New Roman" w:cs="Times New Roman"/>
          <w:sz w:val="26"/>
          <w:szCs w:val="26"/>
        </w:rPr>
      </w:pPr>
      <w:r w:rsidRPr="00782BF7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471102" w:rsidR="00471102">
        <w:rPr>
          <w:rFonts w:ascii="Times New Roman" w:hAnsi="Times New Roman" w:cs="Times New Roman"/>
          <w:bCs/>
          <w:sz w:val="24"/>
          <w:szCs w:val="24"/>
        </w:rPr>
        <w:t>86MS0019-01-2024-006442-31</w:t>
      </w:r>
    </w:p>
    <w:p w:rsidR="00674F64" w:rsidRPr="005F22AD" w:rsidP="00153167" w14:paraId="5C362381" w14:textId="62E913CF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РЕШЕНИЕ</w:t>
      </w:r>
    </w:p>
    <w:p w:rsidR="00674F64" w:rsidRPr="005F22AD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5F22AD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5F22AD" w:rsidP="005A525B" w14:paraId="2B05FD19" w14:textId="4967D957">
      <w:pPr>
        <w:pStyle w:val="BodyTextIndent"/>
        <w:ind w:firstLine="0"/>
        <w:rPr>
          <w:sz w:val="26"/>
          <w:szCs w:val="26"/>
        </w:rPr>
      </w:pPr>
      <w:r w:rsidRPr="005F22AD">
        <w:rPr>
          <w:sz w:val="26"/>
          <w:szCs w:val="26"/>
        </w:rPr>
        <w:t>г. Нижневартовск</w:t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  <w:t xml:space="preserve">            </w:t>
      </w:r>
      <w:r w:rsidR="004B5AF2">
        <w:rPr>
          <w:sz w:val="26"/>
          <w:szCs w:val="26"/>
        </w:rPr>
        <w:t xml:space="preserve">             </w:t>
      </w:r>
      <w:r w:rsidR="004B5AF2">
        <w:rPr>
          <w:sz w:val="26"/>
          <w:szCs w:val="26"/>
        </w:rPr>
        <w:tab/>
        <w:t xml:space="preserve">             </w:t>
      </w:r>
      <w:r w:rsidRPr="005F22AD" w:rsidR="00153167">
        <w:rPr>
          <w:sz w:val="26"/>
          <w:szCs w:val="26"/>
        </w:rPr>
        <w:t xml:space="preserve"> </w:t>
      </w:r>
      <w:r w:rsidR="00471102">
        <w:rPr>
          <w:sz w:val="26"/>
          <w:szCs w:val="26"/>
        </w:rPr>
        <w:t>17 апреля 2025</w:t>
      </w:r>
      <w:r w:rsidRPr="005F22AD">
        <w:rPr>
          <w:sz w:val="26"/>
          <w:szCs w:val="26"/>
        </w:rPr>
        <w:t xml:space="preserve"> года</w:t>
      </w:r>
    </w:p>
    <w:p w:rsidR="009607D1" w:rsidRPr="005F22AD" w:rsidP="00887834" w14:paraId="14BB8C51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5F22AD" w:rsidP="00887834" w14:paraId="0FF3D539" w14:textId="2BCA8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F22AD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5F22AD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5F22AD" w:rsidR="003134A0">
        <w:rPr>
          <w:rFonts w:ascii="Times New Roman" w:hAnsi="Times New Roman" w:cs="Times New Roman"/>
          <w:sz w:val="26"/>
          <w:szCs w:val="26"/>
        </w:rPr>
        <w:t>Уденеевой Л.Ф</w:t>
      </w:r>
      <w:r w:rsidRPr="005F22AD" w:rsidR="0008714A">
        <w:rPr>
          <w:rFonts w:ascii="Times New Roman" w:hAnsi="Times New Roman" w:cs="Times New Roman"/>
          <w:sz w:val="26"/>
          <w:szCs w:val="26"/>
        </w:rPr>
        <w:t>.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607D1" w:rsidRPr="005F22AD" w:rsidP="009607D1" w14:paraId="25BA0BC3" w14:textId="32C824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471102">
        <w:rPr>
          <w:rFonts w:ascii="Times New Roman" w:hAnsi="Times New Roman" w:cs="Times New Roman"/>
          <w:sz w:val="26"/>
          <w:szCs w:val="26"/>
        </w:rPr>
        <w:t>ООО ПКО «Югоря»</w:t>
      </w:r>
      <w:r w:rsidR="004F5FA9">
        <w:rPr>
          <w:rFonts w:ascii="Times New Roman" w:hAnsi="Times New Roman" w:cs="Times New Roman"/>
          <w:sz w:val="26"/>
          <w:szCs w:val="26"/>
        </w:rPr>
        <w:t xml:space="preserve"> к </w:t>
      </w:r>
      <w:r w:rsidR="00471102">
        <w:rPr>
          <w:rFonts w:ascii="Times New Roman" w:hAnsi="Times New Roman" w:cs="Times New Roman"/>
          <w:sz w:val="26"/>
          <w:szCs w:val="26"/>
        </w:rPr>
        <w:t>Шариповой Марине Александровне о взыскании задолженности по договору займа</w:t>
      </w:r>
      <w:r w:rsidR="0052298D">
        <w:rPr>
          <w:rFonts w:ascii="Times New Roman" w:hAnsi="Times New Roman" w:cs="Times New Roman"/>
          <w:sz w:val="26"/>
          <w:szCs w:val="26"/>
        </w:rPr>
        <w:t>,</w:t>
      </w:r>
    </w:p>
    <w:p w:rsidR="009607D1" w:rsidRPr="005F22AD" w:rsidP="009607D1" w14:paraId="6D620A09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5F22AD">
        <w:rPr>
          <w:rFonts w:ascii="Times New Roman" w:hAnsi="Times New Roman" w:cs="Times New Roman"/>
          <w:sz w:val="26"/>
          <w:szCs w:val="26"/>
        </w:rPr>
        <w:t xml:space="preserve">194-199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9607D1" w:rsidRPr="005F22AD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607D1" w:rsidRPr="005F22AD" w:rsidP="009607D1" w14:paraId="45A5B3A5" w14:textId="72699D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>У</w:t>
      </w:r>
      <w:r w:rsidR="004F5FA9">
        <w:rPr>
          <w:rFonts w:ascii="Times New Roman" w:hAnsi="Times New Roman" w:cs="Times New Roman"/>
          <w:sz w:val="26"/>
          <w:szCs w:val="26"/>
        </w:rPr>
        <w:t xml:space="preserve">довлетворить исковые требования </w:t>
      </w:r>
      <w:r w:rsidR="00471102">
        <w:rPr>
          <w:rFonts w:ascii="Times New Roman" w:hAnsi="Times New Roman" w:cs="Times New Roman"/>
          <w:sz w:val="26"/>
          <w:szCs w:val="26"/>
        </w:rPr>
        <w:t xml:space="preserve">ООО ПКО «Югория» к Шариповой Марине Александровне о взыскании задолженности по договору займа </w:t>
      </w:r>
      <w:r w:rsidRPr="005F22AD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5F22AD" w:rsidP="009607D1" w14:paraId="78D8F427" w14:textId="353373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471102">
        <w:rPr>
          <w:rFonts w:ascii="Times New Roman" w:hAnsi="Times New Roman" w:cs="Times New Roman"/>
          <w:sz w:val="26"/>
          <w:szCs w:val="26"/>
        </w:rPr>
        <w:t xml:space="preserve">Шариповой Марины Александровны </w:t>
      </w:r>
      <w:r w:rsidRPr="005F22AD">
        <w:rPr>
          <w:rFonts w:ascii="Times New Roman" w:hAnsi="Times New Roman" w:cs="Times New Roman"/>
          <w:sz w:val="26"/>
          <w:szCs w:val="26"/>
        </w:rPr>
        <w:t>(</w:t>
      </w:r>
      <w:r w:rsidR="00471102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570854">
        <w:rPr>
          <w:rFonts w:ascii="Times New Roman" w:hAnsi="Times New Roman" w:cs="Times New Roman"/>
          <w:sz w:val="26"/>
          <w:szCs w:val="26"/>
        </w:rPr>
        <w:t>…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471102" w:rsidR="00471102">
        <w:rPr>
          <w:rFonts w:ascii="Times New Roman" w:hAnsi="Times New Roman" w:cs="Times New Roman"/>
          <w:sz w:val="26"/>
          <w:szCs w:val="26"/>
        </w:rPr>
        <w:t>ООО ПКО «Югория</w:t>
      </w:r>
      <w:r w:rsidR="00766E67">
        <w:rPr>
          <w:rFonts w:ascii="Times New Roman" w:hAnsi="Times New Roman" w:cs="Times New Roman"/>
          <w:sz w:val="26"/>
          <w:szCs w:val="26"/>
        </w:rPr>
        <w:t>»</w:t>
      </w:r>
      <w:r w:rsidRPr="005F22AD">
        <w:rPr>
          <w:rFonts w:ascii="Times New Roman" w:hAnsi="Times New Roman" w:cs="Times New Roman"/>
          <w:sz w:val="26"/>
          <w:szCs w:val="26"/>
        </w:rPr>
        <w:t xml:space="preserve"> (ИНН </w:t>
      </w:r>
      <w:r w:rsidR="00471102">
        <w:rPr>
          <w:rFonts w:ascii="Times New Roman" w:hAnsi="Times New Roman" w:cs="Times New Roman"/>
          <w:sz w:val="26"/>
          <w:szCs w:val="26"/>
        </w:rPr>
        <w:t>8601038645</w:t>
      </w:r>
      <w:r w:rsidRPr="005F22AD">
        <w:rPr>
          <w:rFonts w:ascii="Times New Roman" w:hAnsi="Times New Roman" w:cs="Times New Roman"/>
          <w:sz w:val="26"/>
          <w:szCs w:val="26"/>
        </w:rPr>
        <w:t xml:space="preserve">) </w:t>
      </w:r>
      <w:r w:rsidRPr="002B12C9" w:rsidR="00471102">
        <w:rPr>
          <w:rFonts w:ascii="Times New Roman" w:hAnsi="Times New Roman" w:cs="Times New Roman"/>
          <w:sz w:val="26"/>
          <w:szCs w:val="26"/>
        </w:rPr>
        <w:t>задолженность по договору займа №</w:t>
      </w:r>
      <w:r w:rsidR="00471102">
        <w:rPr>
          <w:rFonts w:ascii="Times New Roman" w:hAnsi="Times New Roman" w:cs="Times New Roman"/>
          <w:sz w:val="26"/>
          <w:szCs w:val="26"/>
        </w:rPr>
        <w:t>946629651</w:t>
      </w:r>
      <w:r w:rsidRPr="002B12C9" w:rsidR="00471102">
        <w:rPr>
          <w:rFonts w:ascii="Times New Roman" w:hAnsi="Times New Roman" w:cs="Times New Roman"/>
          <w:sz w:val="26"/>
          <w:szCs w:val="26"/>
        </w:rPr>
        <w:t xml:space="preserve"> от </w:t>
      </w:r>
      <w:r w:rsidR="00471102">
        <w:rPr>
          <w:rFonts w:ascii="Times New Roman" w:hAnsi="Times New Roman" w:cs="Times New Roman"/>
          <w:sz w:val="26"/>
          <w:szCs w:val="26"/>
        </w:rPr>
        <w:t>08.09.2019</w:t>
      </w:r>
      <w:r w:rsidRPr="002B12C9" w:rsidR="00471102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71102">
        <w:rPr>
          <w:rFonts w:ascii="Times New Roman" w:hAnsi="Times New Roman" w:cs="Times New Roman"/>
          <w:sz w:val="26"/>
          <w:szCs w:val="26"/>
        </w:rPr>
        <w:t>за период с 09.09.2019 г. по 31.07.2020</w:t>
      </w:r>
      <w:r w:rsidRPr="002B12C9" w:rsidR="00471102">
        <w:rPr>
          <w:rFonts w:ascii="Times New Roman" w:hAnsi="Times New Roman" w:cs="Times New Roman"/>
          <w:sz w:val="26"/>
          <w:szCs w:val="26"/>
        </w:rPr>
        <w:t xml:space="preserve"> г. в размере </w:t>
      </w:r>
      <w:r w:rsidR="00471102">
        <w:rPr>
          <w:rFonts w:ascii="Times New Roman" w:hAnsi="Times New Roman" w:cs="Times New Roman"/>
          <w:sz w:val="26"/>
          <w:szCs w:val="26"/>
        </w:rPr>
        <w:t xml:space="preserve">5944,61 </w:t>
      </w:r>
      <w:r w:rsidRPr="002B12C9" w:rsidR="00471102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471102">
        <w:rPr>
          <w:rFonts w:ascii="Times New Roman" w:hAnsi="Times New Roman" w:cs="Times New Roman"/>
          <w:sz w:val="26"/>
          <w:szCs w:val="26"/>
        </w:rPr>
        <w:t>4000</w:t>
      </w:r>
      <w:r w:rsidRPr="002B12C9" w:rsidR="00471102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5F22AD">
        <w:rPr>
          <w:rFonts w:ascii="Times New Roman" w:hAnsi="Times New Roman" w:cs="Times New Roman"/>
          <w:sz w:val="26"/>
          <w:szCs w:val="26"/>
        </w:rPr>
        <w:t>.</w:t>
      </w:r>
    </w:p>
    <w:p w:rsidR="00471102" w:rsidRPr="00265482" w:rsidP="00471102" w14:paraId="25C0F7A1" w14:textId="0FDDF3D8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сроки:</w:t>
      </w:r>
    </w:p>
    <w:p w:rsidR="00471102" w:rsidRPr="00265482" w:rsidP="00471102" w14:paraId="76E8B4E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71102" w:rsidRPr="00265482" w:rsidP="00471102" w14:paraId="586FE9F6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ица, участвующие в деле, их представители не присутствовали в судебном заседании.</w:t>
      </w:r>
    </w:p>
    <w:p w:rsidR="00471102" w:rsidRPr="00265482" w:rsidP="00471102" w14:paraId="586F747B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71102" w:rsidRPr="00265482" w:rsidP="00471102" w14:paraId="46D48506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471102" w:rsidRPr="00265482" w:rsidP="00471102" w14:paraId="6200180F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71102" w:rsidRPr="00265482" w:rsidP="00471102" w14:paraId="1E087C86" w14:textId="55B7F9E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471102" w:rsidRPr="00265482" w:rsidP="00471102" w14:paraId="469DEBC2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471102" w:rsidRPr="002B12C9" w:rsidP="00471102" w14:paraId="336A4B77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91F" w:rsidP="00471102" w14:paraId="26A7B40B" w14:textId="0E81D47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5F22AD" w:rsidP="009D191F" w14:paraId="7E6B83EA" w14:textId="553603F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65482"/>
    <w:rsid w:val="002A5ED4"/>
    <w:rsid w:val="002B12C9"/>
    <w:rsid w:val="002C44C8"/>
    <w:rsid w:val="002C5079"/>
    <w:rsid w:val="002D68DC"/>
    <w:rsid w:val="002F0259"/>
    <w:rsid w:val="003134A0"/>
    <w:rsid w:val="00356E97"/>
    <w:rsid w:val="00380471"/>
    <w:rsid w:val="003D5213"/>
    <w:rsid w:val="003E25AE"/>
    <w:rsid w:val="003F77A8"/>
    <w:rsid w:val="00411BF2"/>
    <w:rsid w:val="00413A4A"/>
    <w:rsid w:val="004375DC"/>
    <w:rsid w:val="00471102"/>
    <w:rsid w:val="004B5AF2"/>
    <w:rsid w:val="004C3595"/>
    <w:rsid w:val="004E053B"/>
    <w:rsid w:val="004F4651"/>
    <w:rsid w:val="004F5FA9"/>
    <w:rsid w:val="0052298D"/>
    <w:rsid w:val="00535632"/>
    <w:rsid w:val="00543F53"/>
    <w:rsid w:val="00570854"/>
    <w:rsid w:val="0059186C"/>
    <w:rsid w:val="005923DA"/>
    <w:rsid w:val="005A525B"/>
    <w:rsid w:val="005B4B25"/>
    <w:rsid w:val="005F22AD"/>
    <w:rsid w:val="00632EC6"/>
    <w:rsid w:val="00643362"/>
    <w:rsid w:val="00674F64"/>
    <w:rsid w:val="00687879"/>
    <w:rsid w:val="00693E2A"/>
    <w:rsid w:val="006A25D7"/>
    <w:rsid w:val="006C0B92"/>
    <w:rsid w:val="006C150B"/>
    <w:rsid w:val="006D7E63"/>
    <w:rsid w:val="006F7440"/>
    <w:rsid w:val="007208CE"/>
    <w:rsid w:val="00725985"/>
    <w:rsid w:val="00766E67"/>
    <w:rsid w:val="00781645"/>
    <w:rsid w:val="00782BF7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7D1"/>
    <w:rsid w:val="009827DB"/>
    <w:rsid w:val="009A60DF"/>
    <w:rsid w:val="009D191F"/>
    <w:rsid w:val="009D6210"/>
    <w:rsid w:val="009D6402"/>
    <w:rsid w:val="00A20D07"/>
    <w:rsid w:val="00A26CF1"/>
    <w:rsid w:val="00A46275"/>
    <w:rsid w:val="00A67D81"/>
    <w:rsid w:val="00B266E0"/>
    <w:rsid w:val="00B3644C"/>
    <w:rsid w:val="00B51057"/>
    <w:rsid w:val="00B82B39"/>
    <w:rsid w:val="00B84A3D"/>
    <w:rsid w:val="00C417DF"/>
    <w:rsid w:val="00C641E7"/>
    <w:rsid w:val="00C903CE"/>
    <w:rsid w:val="00C9428E"/>
    <w:rsid w:val="00CA34A3"/>
    <w:rsid w:val="00CB1B4F"/>
    <w:rsid w:val="00CD4618"/>
    <w:rsid w:val="00D33A53"/>
    <w:rsid w:val="00D46A7E"/>
    <w:rsid w:val="00D83B2C"/>
    <w:rsid w:val="00D971C5"/>
    <w:rsid w:val="00DC4A3E"/>
    <w:rsid w:val="00DE1059"/>
    <w:rsid w:val="00E02EC0"/>
    <w:rsid w:val="00E80AB0"/>
    <w:rsid w:val="00E94212"/>
    <w:rsid w:val="00EB2907"/>
    <w:rsid w:val="00F03246"/>
    <w:rsid w:val="00F33B94"/>
    <w:rsid w:val="00F70FAD"/>
    <w:rsid w:val="00FB3B4A"/>
    <w:rsid w:val="00FC01C8"/>
    <w:rsid w:val="00FC48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